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5D8" w:rsidRPr="005425B8" w:rsidRDefault="002A30BE" w:rsidP="009B7CFB">
      <w:pPr>
        <w:pStyle w:val="menfont"/>
        <w:tabs>
          <w:tab w:val="right" w:pos="9072"/>
        </w:tabs>
        <w:spacing w:before="240" w:line="360" w:lineRule="auto"/>
        <w:rPr>
          <w:rFonts w:ascii="Calibri" w:hAnsi="Calibri" w:cs="Calibri"/>
        </w:rPr>
      </w:pPr>
      <w:bookmarkStart w:id="0" w:name="ezdSprawaZnak"/>
      <w:r>
        <w:rPr>
          <w:rFonts w:asciiTheme="minorHAnsi" w:hAnsiTheme="minorHAnsi" w:cstheme="minorHAnsi"/>
        </w:rPr>
        <w:t>DI</w:t>
      </w:r>
      <w:r w:rsidR="00F368B0" w:rsidRPr="00F368B0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>II</w:t>
      </w:r>
      <w:r w:rsidR="00F368B0" w:rsidRPr="00F368B0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0002</w:t>
      </w:r>
      <w:r w:rsidR="00F368B0" w:rsidRPr="00F368B0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7.1</w:t>
      </w:r>
      <w:r w:rsidR="00F368B0" w:rsidRPr="00F368B0">
        <w:rPr>
          <w:rFonts w:asciiTheme="minorHAnsi" w:hAnsiTheme="minorHAnsi" w:cstheme="minorHAnsi"/>
        </w:rPr>
        <w:t>.2022</w:t>
      </w:r>
      <w:bookmarkEnd w:id="0"/>
      <w:r w:rsidR="00F368B0" w:rsidRPr="00F368B0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JM</w:t>
      </w:r>
      <w:r w:rsidR="009365D8" w:rsidRPr="005425B8">
        <w:rPr>
          <w:rFonts w:ascii="Calibri" w:hAnsi="Calibri" w:cs="Calibri"/>
        </w:rPr>
        <w:tab/>
      </w:r>
      <w:r w:rsidR="009365D8" w:rsidRPr="00DC2C19">
        <w:rPr>
          <w:rFonts w:ascii="Calibri" w:hAnsi="Calibri" w:cs="Calibri"/>
          <w:color w:val="000000"/>
        </w:rPr>
        <w:t>Warszawa,</w:t>
      </w:r>
      <w:r w:rsidR="003057AB" w:rsidRPr="00DC2C19">
        <w:rPr>
          <w:rFonts w:ascii="Calibri" w:hAnsi="Calibri" w:cs="Calibri"/>
          <w:color w:val="000000"/>
        </w:rPr>
        <w:t xml:space="preserve"> </w:t>
      </w:r>
      <w:r w:rsidR="006B7CD4" w:rsidRPr="00992605">
        <w:rPr>
          <w:rFonts w:ascii="Calibri" w:hAnsi="Calibri" w:cs="Calibri"/>
        </w:rPr>
        <w:t>/elektroniczny znacznik czasu/</w:t>
      </w:r>
    </w:p>
    <w:p w:rsidR="00935A45" w:rsidRPr="00103F53" w:rsidRDefault="00935A45" w:rsidP="005425B8">
      <w:pPr>
        <w:tabs>
          <w:tab w:val="left" w:pos="6663"/>
          <w:tab w:val="left" w:pos="7514"/>
        </w:tabs>
        <w:spacing w:after="0" w:line="360" w:lineRule="auto"/>
        <w:contextualSpacing/>
        <w:jc w:val="both"/>
        <w:rPr>
          <w:color w:val="000000"/>
          <w:sz w:val="24"/>
          <w:szCs w:val="24"/>
        </w:rPr>
      </w:pPr>
    </w:p>
    <w:sdt>
      <w:sdtPr>
        <w:rPr>
          <w:rFonts w:asciiTheme="minorHAnsi" w:hAnsiTheme="minorHAnsi" w:cstheme="minorHAnsi"/>
          <w:b/>
          <w:bCs/>
        </w:rPr>
        <w:alias w:val="Zwrot grzecznościowy"/>
        <w:tag w:val="Zwrot grzecznościowy"/>
        <w:id w:val="-928497321"/>
        <w:placeholder>
          <w:docPart w:val="F2039B5AAB98420BB302CD15ED908ED0"/>
        </w:placeholder>
        <w15:color w:val="000000"/>
        <w:comboBox>
          <w:listItem w:displayText="Pan" w:value="Pan"/>
          <w:listItem w:displayText="Pani" w:value="Pani"/>
          <w:listItem w:displayText="Panie i Panowie" w:value="Panie i Panowie"/>
        </w:comboBox>
      </w:sdtPr>
      <w:sdtEndPr/>
      <w:sdtContent>
        <w:p w:rsidR="00370397" w:rsidRPr="00081D40" w:rsidRDefault="009B7CFB" w:rsidP="00A641E8">
          <w:pPr>
            <w:pStyle w:val="menfont"/>
            <w:spacing w:line="276" w:lineRule="auto"/>
            <w:ind w:left="5812"/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Pani</w:t>
          </w:r>
        </w:p>
      </w:sdtContent>
    </w:sdt>
    <w:p w:rsidR="004D692C" w:rsidRPr="00F10E6E" w:rsidRDefault="009B7CFB" w:rsidP="00A641E8">
      <w:pPr>
        <w:pStyle w:val="menfont"/>
        <w:spacing w:line="276" w:lineRule="auto"/>
        <w:ind w:left="5812"/>
        <w:rPr>
          <w:rFonts w:ascii="Calibri" w:hAnsi="Calibri" w:cs="Calibri"/>
          <w:b/>
        </w:rPr>
      </w:pPr>
      <w:r w:rsidRPr="009B7CFB">
        <w:rPr>
          <w:rFonts w:ascii="Calibri" w:hAnsi="Calibri" w:cs="Calibri"/>
          <w:b/>
        </w:rPr>
        <w:t>Wioletta Zwara</w:t>
      </w:r>
    </w:p>
    <w:p w:rsidR="009B7CFB" w:rsidRPr="009B7CFB" w:rsidRDefault="009B7CFB" w:rsidP="009B7CFB">
      <w:pPr>
        <w:pStyle w:val="menfont"/>
        <w:ind w:left="5812"/>
        <w:rPr>
          <w:rFonts w:ascii="Calibri" w:hAnsi="Calibri" w:cs="Calibri"/>
          <w:b/>
        </w:rPr>
      </w:pPr>
      <w:r w:rsidRPr="009B7CFB">
        <w:rPr>
          <w:rFonts w:ascii="Calibri" w:hAnsi="Calibri" w:cs="Calibri"/>
          <w:b/>
        </w:rPr>
        <w:t>Sekretarz Komitetu</w:t>
      </w:r>
    </w:p>
    <w:p w:rsidR="009B7CFB" w:rsidRPr="009B7CFB" w:rsidRDefault="009B7CFB" w:rsidP="009B7CFB">
      <w:pPr>
        <w:pStyle w:val="menfont"/>
        <w:ind w:left="5812"/>
        <w:rPr>
          <w:rFonts w:ascii="Calibri" w:hAnsi="Calibri" w:cs="Calibri"/>
          <w:b/>
        </w:rPr>
      </w:pPr>
      <w:r w:rsidRPr="009B7CFB">
        <w:rPr>
          <w:rFonts w:ascii="Calibri" w:hAnsi="Calibri" w:cs="Calibri"/>
          <w:b/>
        </w:rPr>
        <w:t>Rady Ministrów</w:t>
      </w:r>
    </w:p>
    <w:p w:rsidR="00C25790" w:rsidRPr="000259E7" w:rsidRDefault="009B7CFB" w:rsidP="009B7CFB">
      <w:pPr>
        <w:pStyle w:val="menfont"/>
        <w:spacing w:line="276" w:lineRule="auto"/>
        <w:ind w:left="5812"/>
        <w:rPr>
          <w:rFonts w:ascii="Calibri" w:hAnsi="Calibri" w:cs="Calibri"/>
          <w:b/>
        </w:rPr>
      </w:pPr>
      <w:r w:rsidRPr="009B7CFB">
        <w:rPr>
          <w:rFonts w:ascii="Calibri" w:hAnsi="Calibri" w:cs="Calibri"/>
          <w:b/>
        </w:rPr>
        <w:t>do Spraw Cyfryzacji</w:t>
      </w:r>
    </w:p>
    <w:p w:rsidR="009B7CFB" w:rsidRDefault="009B7CFB" w:rsidP="001E75EE">
      <w:pPr>
        <w:spacing w:after="0" w:line="360" w:lineRule="auto"/>
        <w:rPr>
          <w:b/>
          <w:sz w:val="24"/>
          <w:szCs w:val="24"/>
        </w:rPr>
      </w:pPr>
    </w:p>
    <w:p w:rsidR="00935A45" w:rsidRPr="001E75EE" w:rsidRDefault="00935A45" w:rsidP="0060267E">
      <w:pPr>
        <w:spacing w:after="0" w:line="240" w:lineRule="auto"/>
        <w:rPr>
          <w:sz w:val="24"/>
          <w:szCs w:val="24"/>
        </w:rPr>
      </w:pPr>
      <w:r w:rsidRPr="001E75EE">
        <w:rPr>
          <w:b/>
          <w:sz w:val="24"/>
          <w:szCs w:val="24"/>
        </w:rPr>
        <w:t>Dotyczy</w:t>
      </w:r>
      <w:r w:rsidRPr="001E75EE">
        <w:rPr>
          <w:sz w:val="24"/>
          <w:szCs w:val="24"/>
        </w:rPr>
        <w:t xml:space="preserve">: </w:t>
      </w:r>
      <w:r w:rsidR="009B7CFB">
        <w:rPr>
          <w:sz w:val="24"/>
          <w:szCs w:val="24"/>
        </w:rPr>
        <w:t xml:space="preserve">przekazanie korekty raportu z realizacji projektu </w:t>
      </w:r>
      <w:r w:rsidR="000E1E2F" w:rsidRPr="000E1E2F">
        <w:rPr>
          <w:sz w:val="24"/>
          <w:szCs w:val="24"/>
        </w:rPr>
        <w:t>„Uniwersalna platforma</w:t>
      </w:r>
      <w:r w:rsidR="0060267E">
        <w:rPr>
          <w:sz w:val="24"/>
          <w:szCs w:val="24"/>
        </w:rPr>
        <w:t xml:space="preserve"> </w:t>
      </w:r>
      <w:r w:rsidR="000E1E2F" w:rsidRPr="000E1E2F">
        <w:rPr>
          <w:sz w:val="24"/>
          <w:szCs w:val="24"/>
        </w:rPr>
        <w:t>do projektowania i realizacji programów wsparcia ON wraz ze zintegrowanym modułem</w:t>
      </w:r>
      <w:r w:rsidR="0060267E">
        <w:rPr>
          <w:sz w:val="24"/>
          <w:szCs w:val="24"/>
        </w:rPr>
        <w:t xml:space="preserve"> </w:t>
      </w:r>
      <w:r w:rsidR="000E1E2F" w:rsidRPr="000E1E2F">
        <w:rPr>
          <w:sz w:val="24"/>
          <w:szCs w:val="24"/>
        </w:rPr>
        <w:t xml:space="preserve">analitycznym - system </w:t>
      </w:r>
      <w:proofErr w:type="spellStart"/>
      <w:r w:rsidR="000E1E2F" w:rsidRPr="000E1E2F">
        <w:rPr>
          <w:sz w:val="24"/>
          <w:szCs w:val="24"/>
        </w:rPr>
        <w:t>iPFRON</w:t>
      </w:r>
      <w:proofErr w:type="spellEnd"/>
      <w:r w:rsidR="000E1E2F" w:rsidRPr="000E1E2F">
        <w:rPr>
          <w:sz w:val="24"/>
          <w:szCs w:val="24"/>
        </w:rPr>
        <w:t>+”</w:t>
      </w:r>
    </w:p>
    <w:p w:rsidR="005425B8" w:rsidRPr="001E75EE" w:rsidRDefault="005425B8" w:rsidP="001E75EE">
      <w:pPr>
        <w:tabs>
          <w:tab w:val="left" w:pos="7514"/>
        </w:tabs>
        <w:spacing w:after="0" w:line="360" w:lineRule="auto"/>
        <w:outlineLvl w:val="0"/>
        <w:rPr>
          <w:color w:val="000000"/>
          <w:sz w:val="24"/>
          <w:szCs w:val="24"/>
        </w:rPr>
      </w:pPr>
    </w:p>
    <w:p w:rsidR="00C25790" w:rsidRPr="001E75EE" w:rsidRDefault="00C25790" w:rsidP="001E75EE">
      <w:pPr>
        <w:spacing w:after="0" w:line="360" w:lineRule="auto"/>
        <w:rPr>
          <w:i/>
          <w:iCs/>
          <w:sz w:val="24"/>
          <w:szCs w:val="24"/>
        </w:rPr>
      </w:pPr>
      <w:bookmarkStart w:id="1" w:name="_Hlk99007317"/>
      <w:r w:rsidRPr="001E75EE">
        <w:rPr>
          <w:i/>
          <w:iCs/>
          <w:sz w:val="24"/>
          <w:szCs w:val="24"/>
        </w:rPr>
        <w:t>Szanowna Pani</w:t>
      </w:r>
      <w:r w:rsidR="00F20D70">
        <w:rPr>
          <w:i/>
          <w:iCs/>
          <w:sz w:val="24"/>
          <w:szCs w:val="24"/>
        </w:rPr>
        <w:t xml:space="preserve"> Dyrektor</w:t>
      </w:r>
      <w:r w:rsidRPr="001E75EE">
        <w:rPr>
          <w:i/>
          <w:iCs/>
          <w:sz w:val="24"/>
          <w:szCs w:val="24"/>
        </w:rPr>
        <w:t xml:space="preserve">, </w:t>
      </w:r>
    </w:p>
    <w:bookmarkEnd w:id="1"/>
    <w:p w:rsidR="00935A45" w:rsidRPr="001E75EE" w:rsidRDefault="0060267E" w:rsidP="0060267E">
      <w:pPr>
        <w:tabs>
          <w:tab w:val="num" w:pos="0"/>
        </w:tabs>
        <w:spacing w:after="0" w:line="360" w:lineRule="auto"/>
        <w:rPr>
          <w:sz w:val="24"/>
          <w:szCs w:val="24"/>
        </w:rPr>
      </w:pPr>
      <w:r w:rsidRPr="0060267E">
        <w:rPr>
          <w:sz w:val="24"/>
          <w:szCs w:val="24"/>
        </w:rPr>
        <w:t xml:space="preserve">w załączeniu przekazuję </w:t>
      </w:r>
      <w:r>
        <w:rPr>
          <w:sz w:val="24"/>
          <w:szCs w:val="24"/>
        </w:rPr>
        <w:t xml:space="preserve">poprawiony </w:t>
      </w:r>
      <w:r w:rsidRPr="0060267E">
        <w:rPr>
          <w:sz w:val="24"/>
          <w:szCs w:val="24"/>
        </w:rPr>
        <w:t>raport</w:t>
      </w:r>
      <w:r>
        <w:rPr>
          <w:sz w:val="24"/>
          <w:szCs w:val="24"/>
        </w:rPr>
        <w:t xml:space="preserve"> </w:t>
      </w:r>
      <w:r w:rsidRPr="0060267E">
        <w:rPr>
          <w:sz w:val="24"/>
          <w:szCs w:val="24"/>
        </w:rPr>
        <w:t xml:space="preserve">za I kwartał 2022 r. z postępu rzeczowo-finansowego projektu „Uniwersalna platforma do projektowania i realizacji programów wsparcia ON wraz ze zintegrowanym modułem analitycznym – System </w:t>
      </w:r>
      <w:proofErr w:type="spellStart"/>
      <w:r w:rsidRPr="0060267E">
        <w:rPr>
          <w:sz w:val="24"/>
          <w:szCs w:val="24"/>
        </w:rPr>
        <w:t>iPFRON</w:t>
      </w:r>
      <w:proofErr w:type="spellEnd"/>
      <w:r w:rsidRPr="0060267E">
        <w:rPr>
          <w:sz w:val="24"/>
          <w:szCs w:val="24"/>
        </w:rPr>
        <w:t>+”, którego beneficjentem jest Państwowy Fundusz Rehabilitacji Osób Niepełnosprawnych.</w:t>
      </w:r>
    </w:p>
    <w:p w:rsidR="00935A45" w:rsidRPr="00103F53" w:rsidRDefault="00935A45" w:rsidP="002B628C">
      <w:pPr>
        <w:tabs>
          <w:tab w:val="left" w:pos="7514"/>
        </w:tabs>
        <w:spacing w:after="0" w:line="360" w:lineRule="auto"/>
        <w:rPr>
          <w:color w:val="000000"/>
          <w:sz w:val="24"/>
          <w:szCs w:val="24"/>
        </w:rPr>
      </w:pPr>
    </w:p>
    <w:p w:rsidR="002B628C" w:rsidRPr="00621365" w:rsidRDefault="002B628C" w:rsidP="002B628C">
      <w:pPr>
        <w:pStyle w:val="menfont"/>
        <w:spacing w:line="360" w:lineRule="auto"/>
        <w:ind w:left="5387"/>
        <w:rPr>
          <w:rFonts w:ascii="Calibri" w:hAnsi="Calibri" w:cs="Calibri"/>
          <w:i/>
          <w:color w:val="000000"/>
        </w:rPr>
      </w:pPr>
      <w:r w:rsidRPr="00621365">
        <w:rPr>
          <w:rFonts w:ascii="Calibri" w:hAnsi="Calibri" w:cs="Calibri"/>
          <w:i/>
          <w:color w:val="000000"/>
        </w:rPr>
        <w:t xml:space="preserve">Z </w:t>
      </w:r>
      <w:bookmarkStart w:id="2" w:name="ezdPracownikPodpisStanowisko"/>
      <w:r w:rsidRPr="00621365">
        <w:rPr>
          <w:rFonts w:ascii="Calibri" w:hAnsi="Calibri" w:cs="Calibri"/>
          <w:i/>
          <w:color w:val="000000"/>
        </w:rPr>
        <w:t>wyrazami szacunku</w:t>
      </w:r>
    </w:p>
    <w:bookmarkEnd w:id="2"/>
    <w:p w:rsidR="00C25790" w:rsidRPr="00621365" w:rsidRDefault="009B7CFB" w:rsidP="00F73C5C">
      <w:pPr>
        <w:spacing w:after="0"/>
        <w:ind w:left="5387"/>
        <w:rPr>
          <w:b/>
          <w:sz w:val="24"/>
          <w:szCs w:val="24"/>
        </w:rPr>
      </w:pPr>
      <w:r w:rsidRPr="009B7CFB">
        <w:rPr>
          <w:b/>
          <w:sz w:val="24"/>
          <w:szCs w:val="24"/>
        </w:rPr>
        <w:t>Podsekretarz Stanu</w:t>
      </w:r>
    </w:p>
    <w:p w:rsidR="00C25790" w:rsidRPr="00621365" w:rsidRDefault="009B7CFB" w:rsidP="00F73C5C">
      <w:pPr>
        <w:spacing w:after="0"/>
        <w:ind w:left="5387"/>
        <w:rPr>
          <w:b/>
          <w:sz w:val="24"/>
          <w:szCs w:val="24"/>
        </w:rPr>
      </w:pPr>
      <w:r>
        <w:rPr>
          <w:b/>
          <w:sz w:val="24"/>
          <w:szCs w:val="24"/>
        </w:rPr>
        <w:t>Barbara Socha</w:t>
      </w:r>
    </w:p>
    <w:sdt>
      <w:sdtPr>
        <w:rPr>
          <w:rFonts w:asciiTheme="minorHAnsi" w:hAnsiTheme="minorHAnsi" w:cstheme="minorHAnsi"/>
          <w:bCs/>
        </w:rPr>
        <w:alias w:val="Informacje o podpisie"/>
        <w:tag w:val="Informacje o podpisie"/>
        <w:id w:val="1477878272"/>
        <w:placeholder>
          <w:docPart w:val="EA3E0798164B4EC58C68DFE595228200"/>
        </w:placeholder>
        <w15:color w:val="000000"/>
        <w:comboBox>
          <w:listItem w:displayText="/-kwalifikowany podpis elektroniczny-/" w:value="/-kwalifikowany podpis elektroniczny-/"/>
          <w:listItem w:displayText="/-podpis elektroniczny-/" w:value="/-podpis elektroniczny-/"/>
        </w:comboBox>
      </w:sdtPr>
      <w:sdtEndPr/>
      <w:sdtContent>
        <w:p w:rsidR="00103F53" w:rsidRPr="00621365" w:rsidRDefault="009B7CFB" w:rsidP="00F73C5C">
          <w:pPr>
            <w:pStyle w:val="menfont"/>
            <w:spacing w:line="276" w:lineRule="auto"/>
            <w:ind w:left="5387"/>
            <w:rPr>
              <w:rFonts w:ascii="Calibri" w:hAnsi="Calibri" w:cs="Calibri"/>
            </w:rPr>
          </w:pPr>
          <w:r>
            <w:rPr>
              <w:rFonts w:asciiTheme="minorHAnsi" w:hAnsiTheme="minorHAnsi" w:cstheme="minorHAnsi"/>
              <w:bCs/>
            </w:rPr>
            <w:t>/-kwalifikowany podpis elektroniczny-/</w:t>
          </w:r>
        </w:p>
      </w:sdtContent>
    </w:sdt>
    <w:p w:rsidR="00C25790" w:rsidRDefault="00C25790" w:rsidP="00FC7C91">
      <w:pPr>
        <w:pStyle w:val="menfont"/>
        <w:spacing w:line="360" w:lineRule="auto"/>
        <w:rPr>
          <w:rFonts w:ascii="Calibri" w:hAnsi="Calibri" w:cs="Calibri"/>
          <w:b/>
        </w:rPr>
      </w:pPr>
    </w:p>
    <w:p w:rsidR="0036499D" w:rsidRDefault="0036499D" w:rsidP="00FC7C91">
      <w:pPr>
        <w:pStyle w:val="menfont"/>
        <w:spacing w:line="360" w:lineRule="auto"/>
        <w:rPr>
          <w:rFonts w:ascii="Calibri" w:hAnsi="Calibri" w:cs="Calibri"/>
          <w:b/>
        </w:rPr>
      </w:pPr>
    </w:p>
    <w:p w:rsidR="0036499D" w:rsidRDefault="0036499D" w:rsidP="00FC7C91">
      <w:pPr>
        <w:pStyle w:val="menfont"/>
        <w:spacing w:line="360" w:lineRule="auto"/>
        <w:rPr>
          <w:rFonts w:ascii="Calibri" w:hAnsi="Calibri" w:cs="Calibri"/>
          <w:b/>
        </w:rPr>
      </w:pPr>
      <w:bookmarkStart w:id="3" w:name="_GoBack"/>
      <w:bookmarkEnd w:id="3"/>
    </w:p>
    <w:p w:rsidR="00935A45" w:rsidRPr="001E75EE" w:rsidRDefault="00935A45" w:rsidP="0060267E">
      <w:pPr>
        <w:pStyle w:val="menfont"/>
        <w:rPr>
          <w:rFonts w:asciiTheme="minorHAnsi" w:hAnsiTheme="minorHAnsi" w:cstheme="minorHAnsi"/>
          <w:b/>
        </w:rPr>
      </w:pPr>
      <w:r w:rsidRPr="001E75EE">
        <w:rPr>
          <w:rFonts w:asciiTheme="minorHAnsi" w:hAnsiTheme="minorHAnsi" w:cstheme="minorHAnsi"/>
          <w:b/>
        </w:rPr>
        <w:t>Załączniki:</w:t>
      </w:r>
    </w:p>
    <w:p w:rsidR="00935A45" w:rsidRDefault="00B1750D" w:rsidP="0060267E">
      <w:pPr>
        <w:pStyle w:val="menfont"/>
        <w:numPr>
          <w:ilvl w:val="0"/>
          <w:numId w:val="1"/>
        </w:numPr>
        <w:ind w:left="147" w:hanging="357"/>
        <w:rPr>
          <w:rFonts w:asciiTheme="minorHAnsi" w:hAnsiTheme="minorHAnsi" w:cstheme="minorHAnsi"/>
        </w:rPr>
      </w:pPr>
      <w:r w:rsidRPr="00B1750D">
        <w:rPr>
          <w:rFonts w:asciiTheme="minorHAnsi" w:hAnsiTheme="minorHAnsi" w:cstheme="minorHAnsi"/>
        </w:rPr>
        <w:t>Raport z postępu rzeczowo-finansowego projektu informatycznego</w:t>
      </w:r>
      <w:r w:rsidRPr="00B1750D">
        <w:rPr>
          <w:rFonts w:asciiTheme="minorHAnsi" w:hAnsiTheme="minorHAnsi" w:cstheme="minorHAnsi"/>
        </w:rPr>
        <w:t xml:space="preserve"> </w:t>
      </w:r>
      <w:r w:rsidRPr="00B1750D">
        <w:rPr>
          <w:rFonts w:asciiTheme="minorHAnsi" w:hAnsiTheme="minorHAnsi" w:cstheme="minorHAnsi"/>
        </w:rPr>
        <w:t>pn. Uniwersalna platforma do projektowania i realizacji programów wsparcia ON wraz</w:t>
      </w:r>
      <w:r w:rsidRPr="00B1750D">
        <w:rPr>
          <w:rFonts w:asciiTheme="minorHAnsi" w:hAnsiTheme="minorHAnsi" w:cstheme="minorHAnsi"/>
        </w:rPr>
        <w:t xml:space="preserve"> </w:t>
      </w:r>
      <w:r w:rsidRPr="00B1750D">
        <w:rPr>
          <w:rFonts w:asciiTheme="minorHAnsi" w:hAnsiTheme="minorHAnsi" w:cstheme="minorHAnsi"/>
        </w:rPr>
        <w:t xml:space="preserve">ze zintegrowanym modułem analitycznym - System </w:t>
      </w:r>
      <w:proofErr w:type="spellStart"/>
      <w:r w:rsidRPr="00B1750D">
        <w:rPr>
          <w:rFonts w:asciiTheme="minorHAnsi" w:hAnsiTheme="minorHAnsi" w:cstheme="minorHAnsi"/>
        </w:rPr>
        <w:t>iPFRON</w:t>
      </w:r>
      <w:proofErr w:type="spellEnd"/>
      <w:r w:rsidRPr="00B1750D">
        <w:rPr>
          <w:rFonts w:asciiTheme="minorHAnsi" w:hAnsiTheme="minorHAnsi" w:cstheme="minorHAnsi"/>
        </w:rPr>
        <w:t>+</w:t>
      </w:r>
      <w:r>
        <w:rPr>
          <w:rFonts w:asciiTheme="minorHAnsi" w:hAnsiTheme="minorHAnsi" w:cstheme="minorHAnsi"/>
        </w:rPr>
        <w:t xml:space="preserve"> </w:t>
      </w:r>
      <w:r w:rsidRPr="00B1750D">
        <w:rPr>
          <w:rFonts w:asciiTheme="minorHAnsi" w:hAnsiTheme="minorHAnsi" w:cstheme="minorHAnsi"/>
        </w:rPr>
        <w:t>za I kwartał 2022 r.</w:t>
      </w:r>
    </w:p>
    <w:p w:rsidR="0060267E" w:rsidRPr="00B1750D" w:rsidRDefault="0060267E" w:rsidP="0060267E">
      <w:pPr>
        <w:pStyle w:val="menfont"/>
        <w:ind w:left="147"/>
        <w:rPr>
          <w:rFonts w:asciiTheme="minorHAnsi" w:hAnsiTheme="minorHAnsi" w:cstheme="minorHAnsi"/>
        </w:rPr>
      </w:pPr>
    </w:p>
    <w:p w:rsidR="00935A45" w:rsidRPr="001E75EE" w:rsidRDefault="00935A45" w:rsidP="0060267E">
      <w:pPr>
        <w:pStyle w:val="menfont"/>
        <w:rPr>
          <w:rFonts w:asciiTheme="minorHAnsi" w:hAnsiTheme="minorHAnsi" w:cstheme="minorHAnsi"/>
        </w:rPr>
      </w:pPr>
      <w:r w:rsidRPr="001E75EE">
        <w:rPr>
          <w:rFonts w:asciiTheme="minorHAnsi" w:hAnsiTheme="minorHAnsi" w:cstheme="minorHAnsi"/>
          <w:b/>
        </w:rPr>
        <w:t xml:space="preserve">Sprawę prowadzi: </w:t>
      </w:r>
      <w:r w:rsidR="00FE4388">
        <w:rPr>
          <w:rFonts w:asciiTheme="minorHAnsi" w:hAnsiTheme="minorHAnsi" w:cstheme="minorHAnsi"/>
        </w:rPr>
        <w:t>Jarosław Matyjek</w:t>
      </w:r>
    </w:p>
    <w:p w:rsidR="00935A45" w:rsidRPr="001E75EE" w:rsidRDefault="00935A45" w:rsidP="0060267E">
      <w:pPr>
        <w:pStyle w:val="menfont"/>
        <w:rPr>
          <w:rFonts w:asciiTheme="minorHAnsi" w:hAnsiTheme="minorHAnsi" w:cstheme="minorHAnsi"/>
        </w:rPr>
      </w:pPr>
      <w:r w:rsidRPr="001E75EE">
        <w:rPr>
          <w:rFonts w:asciiTheme="minorHAnsi" w:hAnsiTheme="minorHAnsi" w:cstheme="minorHAnsi"/>
        </w:rPr>
        <w:t xml:space="preserve">E-mail: </w:t>
      </w:r>
      <w:hyperlink r:id="rId8" w:history="1">
        <w:r w:rsidR="00FE4388" w:rsidRPr="0096643C">
          <w:rPr>
            <w:rStyle w:val="Hipercze"/>
            <w:rFonts w:asciiTheme="minorHAnsi" w:eastAsia="Calibri" w:hAnsiTheme="minorHAnsi" w:cstheme="minorHAnsi"/>
          </w:rPr>
          <w:t>jaroslaw.matyjek@mrips.gov.pl</w:t>
        </w:r>
      </w:hyperlink>
    </w:p>
    <w:p w:rsidR="00DD1A78" w:rsidRPr="001E75EE" w:rsidRDefault="00935A45" w:rsidP="0060267E">
      <w:pPr>
        <w:pStyle w:val="menfont"/>
        <w:rPr>
          <w:rFonts w:asciiTheme="minorHAnsi" w:hAnsiTheme="minorHAnsi" w:cstheme="minorHAnsi"/>
        </w:rPr>
      </w:pPr>
      <w:r w:rsidRPr="001E75EE">
        <w:rPr>
          <w:rFonts w:asciiTheme="minorHAnsi" w:hAnsiTheme="minorHAnsi" w:cstheme="minorHAnsi"/>
        </w:rPr>
        <w:t xml:space="preserve">Telefon: </w:t>
      </w:r>
      <w:r w:rsidR="00FE4388" w:rsidRPr="00FE4388">
        <w:rPr>
          <w:rFonts w:asciiTheme="minorHAnsi" w:hAnsiTheme="minorHAnsi" w:cstheme="minorHAnsi"/>
        </w:rPr>
        <w:t>538 11 77 60</w:t>
      </w:r>
    </w:p>
    <w:sectPr w:rsidR="00DD1A78" w:rsidRPr="001E75EE" w:rsidSect="002F11E7">
      <w:footerReference w:type="default" r:id="rId9"/>
      <w:headerReference w:type="first" r:id="rId10"/>
      <w:footerReference w:type="first" r:id="rId11"/>
      <w:pgSz w:w="11906" w:h="16838"/>
      <w:pgMar w:top="1135" w:right="1700" w:bottom="1134" w:left="1418" w:header="850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2A7" w:rsidRDefault="00F762A7" w:rsidP="00935A45">
      <w:pPr>
        <w:spacing w:after="0" w:line="240" w:lineRule="auto"/>
      </w:pPr>
      <w:r>
        <w:separator/>
      </w:r>
    </w:p>
  </w:endnote>
  <w:endnote w:type="continuationSeparator" w:id="0">
    <w:p w:rsidR="00F762A7" w:rsidRDefault="00F762A7" w:rsidP="00935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A11" w:rsidRDefault="00935A4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093A11" w:rsidRDefault="00F762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2929" w:rsidRPr="00022929" w:rsidRDefault="00022929" w:rsidP="00022929">
    <w:pPr>
      <w:tabs>
        <w:tab w:val="center" w:pos="4536"/>
        <w:tab w:val="right" w:pos="9072"/>
      </w:tabs>
      <w:spacing w:after="0"/>
      <w:jc w:val="center"/>
      <w:rPr>
        <w:iCs/>
        <w:sz w:val="24"/>
        <w:szCs w:val="24"/>
        <w:lang w:val="en-US"/>
      </w:rPr>
    </w:pPr>
    <w:r w:rsidRPr="00022929">
      <w:rPr>
        <w:rFonts w:cstheme="minorHAnsi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2A7067" wp14:editId="2926F9C9">
              <wp:simplePos x="0" y="0"/>
              <wp:positionH relativeFrom="column">
                <wp:posOffset>133350</wp:posOffset>
              </wp:positionH>
              <wp:positionV relativeFrom="paragraph">
                <wp:posOffset>-50745</wp:posOffset>
              </wp:positionV>
              <wp:extent cx="57150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2CD9DA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-4pt" to="460.5pt,-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" strokeweight="1.25pt"/>
          </w:pict>
        </mc:Fallback>
      </mc:AlternateContent>
    </w:r>
    <w:r w:rsidRPr="00022929">
      <w:rPr>
        <w:rFonts w:cstheme="minorHAnsi"/>
        <w:sz w:val="24"/>
        <w:szCs w:val="24"/>
      </w:rPr>
      <w:t>ul. Nowogrodzka 1/3/5, 00-513 Warszawa</w:t>
    </w:r>
    <w:r w:rsidRPr="00022929">
      <w:rPr>
        <w:iCs/>
        <w:sz w:val="24"/>
        <w:szCs w:val="24"/>
      </w:rPr>
      <w:t xml:space="preserve">, </w:t>
    </w:r>
    <w:proofErr w:type="spellStart"/>
    <w:r w:rsidRPr="00022929">
      <w:rPr>
        <w:iCs/>
        <w:sz w:val="24"/>
        <w:szCs w:val="24"/>
      </w:rPr>
      <w:t>tel</w:t>
    </w:r>
    <w:proofErr w:type="spellEnd"/>
    <w:r w:rsidRPr="00022929">
      <w:rPr>
        <w:iCs/>
        <w:sz w:val="24"/>
        <w:szCs w:val="24"/>
        <w:lang w:val="en-US"/>
      </w:rPr>
      <w:t>. 222-500-108</w:t>
    </w:r>
  </w:p>
  <w:p w:rsidR="00793749" w:rsidRPr="00022929" w:rsidRDefault="00022929" w:rsidP="00022929">
    <w:pPr>
      <w:pStyle w:val="Stopka"/>
      <w:spacing w:after="0"/>
      <w:jc w:val="center"/>
      <w:rPr>
        <w:sz w:val="24"/>
        <w:szCs w:val="24"/>
      </w:rPr>
    </w:pPr>
    <w:r w:rsidRPr="00022929">
      <w:rPr>
        <w:i/>
        <w:iCs/>
        <w:sz w:val="24"/>
        <w:szCs w:val="24"/>
        <w:lang w:val="de-DE"/>
      </w:rPr>
      <w:t xml:space="preserve">https://www.gov.pl/web/rodzina; </w:t>
    </w:r>
    <w:proofErr w:type="spellStart"/>
    <w:r w:rsidRPr="00022929">
      <w:rPr>
        <w:i/>
        <w:iCs/>
        <w:sz w:val="24"/>
        <w:szCs w:val="24"/>
        <w:lang w:val="de-DE"/>
      </w:rPr>
      <w:t>e-mail</w:t>
    </w:r>
    <w:proofErr w:type="spellEnd"/>
    <w:r w:rsidRPr="00022929">
      <w:rPr>
        <w:i/>
        <w:iCs/>
        <w:sz w:val="24"/>
        <w:szCs w:val="24"/>
        <w:lang w:val="de-DE"/>
      </w:rPr>
      <w:t xml:space="preserve">: </w:t>
    </w:r>
    <w:hyperlink r:id="rId1" w:history="1">
      <w:r w:rsidRPr="00022929">
        <w:rPr>
          <w:iCs/>
          <w:color w:val="0000FF"/>
          <w:sz w:val="24"/>
          <w:szCs w:val="24"/>
          <w:u w:val="single"/>
          <w:lang w:val="de-DE"/>
        </w:rPr>
        <w:t>info@mrips.gov.pl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2A7" w:rsidRDefault="00F762A7" w:rsidP="00935A45">
      <w:pPr>
        <w:spacing w:after="0" w:line="240" w:lineRule="auto"/>
      </w:pPr>
      <w:r>
        <w:separator/>
      </w:r>
    </w:p>
  </w:footnote>
  <w:footnote w:type="continuationSeparator" w:id="0">
    <w:p w:rsidR="00F762A7" w:rsidRDefault="00F762A7" w:rsidP="00935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919" w:rsidRDefault="009365D8" w:rsidP="00842919">
    <w:pPr>
      <w:pStyle w:val="Nagwek"/>
      <w:spacing w:after="0"/>
      <w:ind w:right="4252"/>
      <w:jc w:val="center"/>
      <w:rPr>
        <w:b/>
        <w:bCs/>
        <w:sz w:val="26"/>
        <w:szCs w:val="26"/>
      </w:rPr>
    </w:pPr>
    <w:r w:rsidRPr="009365D8">
      <w:rPr>
        <w:b/>
        <w:bCs/>
        <w:sz w:val="26"/>
        <w:szCs w:val="26"/>
      </w:rPr>
      <w:t xml:space="preserve">MINISTERSTWO </w:t>
    </w:r>
  </w:p>
  <w:p w:rsidR="00C25790" w:rsidRDefault="009365D8" w:rsidP="00C25790">
    <w:pPr>
      <w:pStyle w:val="Nagwek"/>
      <w:spacing w:after="0"/>
      <w:ind w:right="4252"/>
      <w:jc w:val="center"/>
      <w:rPr>
        <w:b/>
        <w:bCs/>
        <w:sz w:val="26"/>
        <w:szCs w:val="26"/>
      </w:rPr>
    </w:pPr>
    <w:r w:rsidRPr="009365D8">
      <w:rPr>
        <w:b/>
        <w:bCs/>
        <w:sz w:val="26"/>
        <w:szCs w:val="26"/>
      </w:rPr>
      <w:t>RODZINY I POLITYKI SPOŁECZNEJ</w:t>
    </w:r>
  </w:p>
  <w:p w:rsidR="009B7CFB" w:rsidRPr="009B7CFB" w:rsidRDefault="009B7CFB" w:rsidP="009B7CFB">
    <w:pPr>
      <w:pStyle w:val="Nagwek"/>
      <w:spacing w:after="0" w:line="240" w:lineRule="auto"/>
      <w:ind w:right="4253"/>
      <w:jc w:val="center"/>
      <w:rPr>
        <w:rFonts w:asciiTheme="minorHAnsi" w:hAnsiTheme="minorHAnsi" w:cstheme="minorHAnsi"/>
        <w:bCs/>
        <w:sz w:val="24"/>
        <w:szCs w:val="24"/>
      </w:rPr>
    </w:pPr>
    <w:bookmarkStart w:id="4" w:name="_Hlk103927433"/>
    <w:r w:rsidRPr="009B7CFB">
      <w:rPr>
        <w:rFonts w:asciiTheme="minorHAnsi" w:hAnsiTheme="minorHAnsi" w:cstheme="minorHAnsi"/>
        <w:bCs/>
        <w:sz w:val="24"/>
        <w:szCs w:val="24"/>
      </w:rPr>
      <w:t>Podsekretarz Stanu</w:t>
    </w:r>
    <w:bookmarkEnd w:id="4"/>
  </w:p>
  <w:p w:rsidR="009B7CFB" w:rsidRPr="009B7CFB" w:rsidRDefault="009B7CFB" w:rsidP="009B7CFB">
    <w:pPr>
      <w:pStyle w:val="Nagwek"/>
      <w:spacing w:after="0" w:line="240" w:lineRule="auto"/>
      <w:ind w:right="4253"/>
      <w:jc w:val="center"/>
      <w:rPr>
        <w:rFonts w:asciiTheme="minorHAnsi" w:hAnsiTheme="minorHAnsi" w:cstheme="minorHAnsi"/>
        <w:bCs/>
        <w:sz w:val="24"/>
        <w:szCs w:val="24"/>
      </w:rPr>
    </w:pPr>
    <w:r w:rsidRPr="009B7CFB">
      <w:rPr>
        <w:rFonts w:asciiTheme="minorHAnsi" w:hAnsiTheme="minorHAnsi" w:cstheme="minorHAnsi"/>
        <w:bCs/>
        <w:sz w:val="24"/>
        <w:szCs w:val="24"/>
      </w:rPr>
      <w:t>Pełnomocnik Rządu</w:t>
    </w:r>
  </w:p>
  <w:p w:rsidR="00C25790" w:rsidRPr="00DC2C19" w:rsidRDefault="00FE4388" w:rsidP="009B7CFB">
    <w:pPr>
      <w:pStyle w:val="Nagwek"/>
      <w:spacing w:after="0" w:line="240" w:lineRule="auto"/>
      <w:ind w:right="4253"/>
      <w:jc w:val="center"/>
      <w:rPr>
        <w:sz w:val="24"/>
        <w:szCs w:val="24"/>
      </w:rPr>
    </w:pPr>
    <w:r>
      <w:rPr>
        <w:rFonts w:asciiTheme="minorHAnsi" w:hAnsiTheme="minorHAnsi" w:cstheme="minorHAnsi"/>
        <w:bCs/>
        <w:sz w:val="24"/>
        <w:szCs w:val="24"/>
      </w:rPr>
      <w:t>d</w:t>
    </w:r>
    <w:r w:rsidR="009B7CFB" w:rsidRPr="009B7CFB">
      <w:rPr>
        <w:rFonts w:asciiTheme="minorHAnsi" w:hAnsiTheme="minorHAnsi" w:cstheme="minorHAnsi"/>
        <w:bCs/>
        <w:sz w:val="24"/>
        <w:szCs w:val="24"/>
      </w:rPr>
      <w:t xml:space="preserve">o Spraw </w:t>
    </w:r>
    <w:r>
      <w:rPr>
        <w:rFonts w:asciiTheme="minorHAnsi" w:hAnsiTheme="minorHAnsi" w:cstheme="minorHAnsi"/>
        <w:bCs/>
        <w:sz w:val="24"/>
        <w:szCs w:val="24"/>
      </w:rPr>
      <w:t>P</w:t>
    </w:r>
    <w:r w:rsidR="009B7CFB" w:rsidRPr="009B7CFB">
      <w:rPr>
        <w:rFonts w:asciiTheme="minorHAnsi" w:hAnsiTheme="minorHAnsi" w:cstheme="minorHAnsi"/>
        <w:bCs/>
        <w:sz w:val="24"/>
        <w:szCs w:val="24"/>
      </w:rPr>
      <w:t xml:space="preserve">olityki </w:t>
    </w:r>
    <w:r>
      <w:rPr>
        <w:rFonts w:asciiTheme="minorHAnsi" w:hAnsiTheme="minorHAnsi" w:cstheme="minorHAnsi"/>
        <w:bCs/>
        <w:sz w:val="24"/>
        <w:szCs w:val="24"/>
      </w:rPr>
      <w:t>D</w:t>
    </w:r>
    <w:r w:rsidR="009B7CFB" w:rsidRPr="009B7CFB">
      <w:rPr>
        <w:rFonts w:asciiTheme="minorHAnsi" w:hAnsiTheme="minorHAnsi" w:cstheme="minorHAnsi"/>
        <w:bCs/>
        <w:sz w:val="24"/>
        <w:szCs w:val="24"/>
      </w:rPr>
      <w:t>emograficznej</w:t>
    </w:r>
  </w:p>
  <w:p w:rsidR="009365D8" w:rsidRPr="00DC2C19" w:rsidRDefault="009B7CFB" w:rsidP="00C25790">
    <w:pPr>
      <w:tabs>
        <w:tab w:val="left" w:pos="0"/>
      </w:tabs>
      <w:spacing w:after="0" w:line="240" w:lineRule="auto"/>
      <w:ind w:right="4252"/>
      <w:jc w:val="center"/>
      <w:rPr>
        <w:b/>
        <w:sz w:val="24"/>
        <w:szCs w:val="24"/>
      </w:rPr>
    </w:pPr>
    <w:r w:rsidRPr="009B7CFB">
      <w:rPr>
        <w:rFonts w:asciiTheme="minorHAnsi" w:hAnsiTheme="minorHAnsi" w:cstheme="minorHAnsi"/>
        <w:bCs/>
        <w:i/>
        <w:iCs/>
        <w:sz w:val="24"/>
        <w:szCs w:val="24"/>
      </w:rPr>
      <w:t>Barbara Socha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D0998"/>
    <w:multiLevelType w:val="hybridMultilevel"/>
    <w:tmpl w:val="910AC3E4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A1A53E2"/>
    <w:multiLevelType w:val="hybridMultilevel"/>
    <w:tmpl w:val="910AC3E4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A45"/>
    <w:rsid w:val="00022929"/>
    <w:rsid w:val="000259E7"/>
    <w:rsid w:val="00081D40"/>
    <w:rsid w:val="000B194A"/>
    <w:rsid w:val="000E1E2F"/>
    <w:rsid w:val="00103F53"/>
    <w:rsid w:val="001A66AB"/>
    <w:rsid w:val="001E75EE"/>
    <w:rsid w:val="00230F88"/>
    <w:rsid w:val="002A30BE"/>
    <w:rsid w:val="002B628C"/>
    <w:rsid w:val="002C2F97"/>
    <w:rsid w:val="002F11E7"/>
    <w:rsid w:val="003057AB"/>
    <w:rsid w:val="0036499D"/>
    <w:rsid w:val="00370397"/>
    <w:rsid w:val="003B3A84"/>
    <w:rsid w:val="004326C1"/>
    <w:rsid w:val="00440CBA"/>
    <w:rsid w:val="004D692C"/>
    <w:rsid w:val="00524868"/>
    <w:rsid w:val="00526142"/>
    <w:rsid w:val="00536FAE"/>
    <w:rsid w:val="005425B8"/>
    <w:rsid w:val="00543F22"/>
    <w:rsid w:val="0060267E"/>
    <w:rsid w:val="00621365"/>
    <w:rsid w:val="00652F53"/>
    <w:rsid w:val="00690692"/>
    <w:rsid w:val="006B6B3C"/>
    <w:rsid w:val="006B7CD4"/>
    <w:rsid w:val="00733661"/>
    <w:rsid w:val="00797F08"/>
    <w:rsid w:val="00831334"/>
    <w:rsid w:val="00842919"/>
    <w:rsid w:val="008E13A8"/>
    <w:rsid w:val="009231DB"/>
    <w:rsid w:val="00935A45"/>
    <w:rsid w:val="009365D8"/>
    <w:rsid w:val="0095218A"/>
    <w:rsid w:val="009B7CFB"/>
    <w:rsid w:val="00A07DC8"/>
    <w:rsid w:val="00A2341D"/>
    <w:rsid w:val="00A30F23"/>
    <w:rsid w:val="00A641E8"/>
    <w:rsid w:val="00AE134F"/>
    <w:rsid w:val="00B1750D"/>
    <w:rsid w:val="00C25790"/>
    <w:rsid w:val="00CF5C8A"/>
    <w:rsid w:val="00D4270E"/>
    <w:rsid w:val="00DC2C19"/>
    <w:rsid w:val="00DD1A78"/>
    <w:rsid w:val="00E85FA3"/>
    <w:rsid w:val="00EF37AB"/>
    <w:rsid w:val="00F10E6E"/>
    <w:rsid w:val="00F20D70"/>
    <w:rsid w:val="00F2462C"/>
    <w:rsid w:val="00F368B0"/>
    <w:rsid w:val="00F73C5C"/>
    <w:rsid w:val="00F762A7"/>
    <w:rsid w:val="00FC7C91"/>
    <w:rsid w:val="00FE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8343F1"/>
  <w15:chartTrackingRefBased/>
  <w15:docId w15:val="{F9FB8DA6-4B77-4F3F-BDA8-742C85539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5A45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35A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5A45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rsid w:val="00935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5A45"/>
    <w:rPr>
      <w:rFonts w:ascii="Calibri" w:eastAsia="Calibri" w:hAnsi="Calibri" w:cs="Calibri"/>
      <w:lang w:eastAsia="ar-SA"/>
    </w:rPr>
  </w:style>
  <w:style w:type="character" w:styleId="Hipercze">
    <w:name w:val="Hyperlink"/>
    <w:rsid w:val="00935A45"/>
    <w:rPr>
      <w:color w:val="0000FF"/>
      <w:u w:val="single"/>
    </w:rPr>
  </w:style>
  <w:style w:type="paragraph" w:customStyle="1" w:styleId="menfont">
    <w:name w:val="men font"/>
    <w:basedOn w:val="Normalny"/>
    <w:rsid w:val="00935A45"/>
    <w:pPr>
      <w:suppressAutoHyphens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03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30F23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F2462C"/>
    <w:rPr>
      <w:color w:val="808080"/>
    </w:rPr>
  </w:style>
  <w:style w:type="character" w:styleId="Pogrubienie">
    <w:name w:val="Strong"/>
    <w:basedOn w:val="Domylnaczcionkaakapitu"/>
    <w:uiPriority w:val="22"/>
    <w:qFormat/>
    <w:rsid w:val="00F2462C"/>
    <w:rPr>
      <w:b/>
      <w:bCs/>
    </w:rPr>
  </w:style>
  <w:style w:type="character" w:customStyle="1" w:styleId="Pogrubionepoletekstowenotatkisubowej">
    <w:name w:val="Pogrubione pole tekstowe notatki służbowej"/>
    <w:basedOn w:val="Domylnaczcionkaakapitu"/>
    <w:uiPriority w:val="1"/>
    <w:qFormat/>
    <w:rsid w:val="00AE134F"/>
    <w:rPr>
      <w:rFonts w:ascii="Calibri" w:hAnsi="Calibri" w:cs="Calibri" w:hint="default"/>
      <w:b/>
      <w:bCs w:val="0"/>
      <w:sz w:val="22"/>
    </w:rPr>
  </w:style>
  <w:style w:type="character" w:customStyle="1" w:styleId="PUNIWERSALNETIMES12">
    <w:name w:val="P.UNIWERSALNE_TIMES_12"/>
    <w:basedOn w:val="Domylnaczcionkaakapitu"/>
    <w:uiPriority w:val="1"/>
    <w:rsid w:val="00AE134F"/>
    <w:rPr>
      <w:rFonts w:ascii="Times New Roman" w:hAnsi="Times New Roman" w:cs="Times New Roman" w:hint="default"/>
      <w:sz w:val="24"/>
    </w:rPr>
  </w:style>
  <w:style w:type="character" w:customStyle="1" w:styleId="Polatekstowenotatkisubowej">
    <w:name w:val="Pola tekstowe notatki służbowej"/>
    <w:basedOn w:val="Domylnaczcionkaakapitu"/>
    <w:uiPriority w:val="1"/>
    <w:qFormat/>
    <w:rsid w:val="00AE134F"/>
    <w:rPr>
      <w:rFonts w:ascii="Calibri" w:hAnsi="Calibri" w:cs="Calibri" w:hint="default"/>
      <w:sz w:val="22"/>
    </w:rPr>
  </w:style>
  <w:style w:type="character" w:customStyle="1" w:styleId="polatekstowenotatkisubowej0">
    <w:name w:val="polatekstowenotatkisubowej"/>
    <w:basedOn w:val="Domylnaczcionkaakapitu"/>
    <w:rsid w:val="00AE134F"/>
  </w:style>
  <w:style w:type="paragraph" w:styleId="Tekstpodstawowy">
    <w:name w:val="Body Text"/>
    <w:basedOn w:val="Normalny"/>
    <w:link w:val="TekstpodstawowyZnak"/>
    <w:rsid w:val="009B7CFB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B7CF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9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oslaw.matyjek@mrips.gov.pl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rips.gov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3E0798164B4EC58C68DFE5952282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86B3EC-7FD1-4E24-A474-4ACE75782BAB}"/>
      </w:docPartPr>
      <w:docPartBody>
        <w:p w:rsidR="00BC7B74" w:rsidRDefault="0021176F" w:rsidP="0021176F">
          <w:pPr>
            <w:pStyle w:val="EA3E0798164B4EC58C68DFE5952282006"/>
          </w:pPr>
          <w:r w:rsidRPr="003B3A84">
            <w:rPr>
              <w:rStyle w:val="Tekstzastpczy"/>
              <w:rFonts w:asciiTheme="minorHAnsi" w:hAnsiTheme="minorHAnsi" w:cstheme="minorHAnsi"/>
              <w:color w:val="808080" w:themeColor="background1" w:themeShade="80"/>
            </w:rPr>
            <w:t>Wybierz z listy</w:t>
          </w:r>
          <w:r w:rsidRPr="003B3A84">
            <w:rPr>
              <w:rStyle w:val="Tekstzastpczy"/>
              <w:rFonts w:ascii="Calibri" w:hAnsi="Calibri" w:cs="Calibri"/>
              <w:color w:val="808080" w:themeColor="background1" w:themeShade="80"/>
            </w:rPr>
            <w:t xml:space="preserve"> rozwijanej</w:t>
          </w:r>
        </w:p>
      </w:docPartBody>
    </w:docPart>
    <w:docPart>
      <w:docPartPr>
        <w:name w:val="F2039B5AAB98420BB302CD15ED908E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CF902B-B529-429C-98EF-B59950ECE398}"/>
      </w:docPartPr>
      <w:docPartBody>
        <w:p w:rsidR="008C181D" w:rsidRDefault="0021176F" w:rsidP="0021176F">
          <w:pPr>
            <w:pStyle w:val="F2039B5AAB98420BB302CD15ED908ED07"/>
          </w:pPr>
          <w:r w:rsidRPr="003B3A84">
            <w:rPr>
              <w:rStyle w:val="Tekstzastpczy"/>
              <w:rFonts w:ascii="Calibri" w:hAnsi="Calibri" w:cs="Calibri"/>
              <w:color w:val="808080" w:themeColor="background1" w:themeShade="80"/>
            </w:rPr>
            <w:t>Wybierz z listy rozwijanej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C63"/>
    <w:rsid w:val="001729FD"/>
    <w:rsid w:val="0021176F"/>
    <w:rsid w:val="0035115C"/>
    <w:rsid w:val="003C25A3"/>
    <w:rsid w:val="00413DC0"/>
    <w:rsid w:val="008C181D"/>
    <w:rsid w:val="0090474D"/>
    <w:rsid w:val="00A13C8E"/>
    <w:rsid w:val="00A32CCF"/>
    <w:rsid w:val="00BC7B74"/>
    <w:rsid w:val="00CA5754"/>
    <w:rsid w:val="00D7524B"/>
    <w:rsid w:val="00DB7AB7"/>
    <w:rsid w:val="00DC7FA4"/>
    <w:rsid w:val="00EF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1176F"/>
    <w:rPr>
      <w:color w:val="808080"/>
    </w:rPr>
  </w:style>
  <w:style w:type="paragraph" w:customStyle="1" w:styleId="A69EAA95A1FF473DBA37F6D57C1867E2">
    <w:name w:val="A69EAA95A1FF473DBA37F6D57C1867E2"/>
    <w:rsid w:val="00EF4C63"/>
  </w:style>
  <w:style w:type="paragraph" w:customStyle="1" w:styleId="9D591312D52E42C5BB0CDC9C7D4A2862">
    <w:name w:val="9D591312D52E42C5BB0CDC9C7D4A2862"/>
    <w:rsid w:val="00EF4C63"/>
  </w:style>
  <w:style w:type="paragraph" w:customStyle="1" w:styleId="41E8BE24334C4CC3A95563BA48AD5DEE">
    <w:name w:val="41E8BE24334C4CC3A95563BA48AD5DEE"/>
    <w:rsid w:val="00EF4C63"/>
  </w:style>
  <w:style w:type="paragraph" w:customStyle="1" w:styleId="F7AE8DFA29A04126B9D89066BE79A42D">
    <w:name w:val="F7AE8DFA29A04126B9D89066BE79A42D"/>
    <w:rsid w:val="00EF4C63"/>
  </w:style>
  <w:style w:type="paragraph" w:customStyle="1" w:styleId="61AC365AF1D245D49E65095ED95D0C55">
    <w:name w:val="61AC365AF1D245D49E65095ED95D0C55"/>
    <w:rsid w:val="0090474D"/>
  </w:style>
  <w:style w:type="paragraph" w:customStyle="1" w:styleId="16068E93C1034CCAAC9432C90CBE62FC">
    <w:name w:val="16068E93C1034CCAAC9432C90CBE62FC"/>
    <w:rsid w:val="001729FD"/>
  </w:style>
  <w:style w:type="paragraph" w:customStyle="1" w:styleId="D33339F040E5478E9AC2A4975D1CB5EB">
    <w:name w:val="D33339F040E5478E9AC2A4975D1CB5EB"/>
    <w:rsid w:val="001729FD"/>
  </w:style>
  <w:style w:type="paragraph" w:customStyle="1" w:styleId="61AC365AF1D245D49E65095ED95D0C551">
    <w:name w:val="61AC365AF1D245D49E65095ED95D0C551"/>
    <w:rsid w:val="001729FD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16068E93C1034CCAAC9432C90CBE62FC1">
    <w:name w:val="16068E93C1034CCAAC9432C90CBE62FC1"/>
    <w:rsid w:val="001729FD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61AC365AF1D245D49E65095ED95D0C552">
    <w:name w:val="61AC365AF1D245D49E65095ED95D0C552"/>
    <w:rsid w:val="001729FD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16068E93C1034CCAAC9432C90CBE62FC2">
    <w:name w:val="16068E93C1034CCAAC9432C90CBE62FC2"/>
    <w:rsid w:val="001729FD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61AC365AF1D245D49E65095ED95D0C553">
    <w:name w:val="61AC365AF1D245D49E65095ED95D0C553"/>
    <w:rsid w:val="001729FD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16068E93C1034CCAAC9432C90CBE62FC3">
    <w:name w:val="16068E93C1034CCAAC9432C90CBE62FC3"/>
    <w:rsid w:val="001729FD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61AC365AF1D245D49E65095ED95D0C554">
    <w:name w:val="61AC365AF1D245D49E65095ED95D0C554"/>
    <w:rsid w:val="001729FD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16068E93C1034CCAAC9432C90CBE62FC4">
    <w:name w:val="16068E93C1034CCAAC9432C90CBE62FC4"/>
    <w:rsid w:val="001729FD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61AC365AF1D245D49E65095ED95D0C555">
    <w:name w:val="61AC365AF1D245D49E65095ED95D0C555"/>
    <w:rsid w:val="001729FD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D33339F040E5478E9AC2A4975D1CB5EB1">
    <w:name w:val="D33339F040E5478E9AC2A4975D1CB5EB1"/>
    <w:rsid w:val="001729FD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6068E93C1034CCAAC9432C90CBE62FC5">
    <w:name w:val="16068E93C1034CCAAC9432C90CBE62FC5"/>
    <w:rsid w:val="001729FD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61AC365AF1D245D49E65095ED95D0C556">
    <w:name w:val="61AC365AF1D245D49E65095ED95D0C556"/>
    <w:rsid w:val="001729FD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D33339F040E5478E9AC2A4975D1CB5EB2">
    <w:name w:val="D33339F040E5478E9AC2A4975D1CB5EB2"/>
    <w:rsid w:val="001729FD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6068E93C1034CCAAC9432C90CBE62FC6">
    <w:name w:val="16068E93C1034CCAAC9432C90CBE62FC6"/>
    <w:rsid w:val="001729FD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61AC365AF1D245D49E65095ED95D0C557">
    <w:name w:val="61AC365AF1D245D49E65095ED95D0C557"/>
    <w:rsid w:val="001729FD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D33339F040E5478E9AC2A4975D1CB5EB3">
    <w:name w:val="D33339F040E5478E9AC2A4975D1CB5EB3"/>
    <w:rsid w:val="001729FD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61AC365AF1D245D49E65095ED95D0C558">
    <w:name w:val="61AC365AF1D245D49E65095ED95D0C558"/>
    <w:rsid w:val="001729FD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D33339F040E5478E9AC2A4975D1CB5EB4">
    <w:name w:val="D33339F040E5478E9AC2A4975D1CB5EB4"/>
    <w:rsid w:val="001729FD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6068E93C1034CCAAC9432C90CBE62FC7">
    <w:name w:val="16068E93C1034CCAAC9432C90CBE62FC7"/>
    <w:rsid w:val="001729FD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61AC365AF1D245D49E65095ED95D0C559">
    <w:name w:val="61AC365AF1D245D49E65095ED95D0C559"/>
    <w:rsid w:val="001729FD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D33339F040E5478E9AC2A4975D1CB5EB5">
    <w:name w:val="D33339F040E5478E9AC2A4975D1CB5EB5"/>
    <w:rsid w:val="001729FD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6068E93C1034CCAAC9432C90CBE62FC8">
    <w:name w:val="16068E93C1034CCAAC9432C90CBE62FC8"/>
    <w:rsid w:val="001729FD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61AC365AF1D245D49E65095ED95D0C5510">
    <w:name w:val="61AC365AF1D245D49E65095ED95D0C5510"/>
    <w:rsid w:val="001729FD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653FEB87A4DE47D48A59562AC693BC5C">
    <w:name w:val="653FEB87A4DE47D48A59562AC693BC5C"/>
    <w:rsid w:val="001729FD"/>
  </w:style>
  <w:style w:type="paragraph" w:customStyle="1" w:styleId="D33339F040E5478E9AC2A4975D1CB5EB6">
    <w:name w:val="D33339F040E5478E9AC2A4975D1CB5EB6"/>
    <w:rsid w:val="001729FD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6068E93C1034CCAAC9432C90CBE62FC9">
    <w:name w:val="16068E93C1034CCAAC9432C90CBE62FC9"/>
    <w:rsid w:val="001729FD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653FEB87A4DE47D48A59562AC693BC5C1">
    <w:name w:val="653FEB87A4DE47D48A59562AC693BC5C1"/>
    <w:rsid w:val="001729FD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61AC365AF1D245D49E65095ED95D0C5511">
    <w:name w:val="61AC365AF1D245D49E65095ED95D0C5511"/>
    <w:rsid w:val="001729FD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3D6FEADC712D4457AE47B4EA4AE244FD">
    <w:name w:val="3D6FEADC712D4457AE47B4EA4AE244FD"/>
    <w:rsid w:val="001729FD"/>
  </w:style>
  <w:style w:type="paragraph" w:customStyle="1" w:styleId="8EB1F23879934DF393C01CAF542FBDC7">
    <w:name w:val="8EB1F23879934DF393C01CAF542FBDC7"/>
    <w:rsid w:val="001729FD"/>
  </w:style>
  <w:style w:type="paragraph" w:customStyle="1" w:styleId="455273CB91FC4120AD5F2F30983017FE">
    <w:name w:val="455273CB91FC4120AD5F2F30983017FE"/>
    <w:rsid w:val="003C25A3"/>
  </w:style>
  <w:style w:type="paragraph" w:customStyle="1" w:styleId="94CDE35C1CFA4E719180B90153ECC6D4">
    <w:name w:val="94CDE35C1CFA4E719180B90153ECC6D4"/>
    <w:rsid w:val="003C25A3"/>
  </w:style>
  <w:style w:type="paragraph" w:customStyle="1" w:styleId="25796C0E9829455E9742E327492CFFEE">
    <w:name w:val="25796C0E9829455E9742E327492CFFEE"/>
    <w:rsid w:val="00DB7AB7"/>
  </w:style>
  <w:style w:type="paragraph" w:customStyle="1" w:styleId="589004D88DBC451288D6CDE1C458AFB7">
    <w:name w:val="589004D88DBC451288D6CDE1C458AFB7"/>
    <w:rsid w:val="00DB7AB7"/>
  </w:style>
  <w:style w:type="paragraph" w:customStyle="1" w:styleId="EA3E0798164B4EC58C68DFE595228200">
    <w:name w:val="EA3E0798164B4EC58C68DFE595228200"/>
    <w:rsid w:val="00DB7AB7"/>
  </w:style>
  <w:style w:type="paragraph" w:customStyle="1" w:styleId="90C39EDFA7234D368B110400E301E9DA">
    <w:name w:val="90C39EDFA7234D368B110400E301E9DA"/>
    <w:rsid w:val="00BC7B74"/>
  </w:style>
  <w:style w:type="paragraph" w:customStyle="1" w:styleId="61AC365AF1D245D49E65095ED95D0C5512">
    <w:name w:val="61AC365AF1D245D49E65095ED95D0C5512"/>
    <w:rsid w:val="00BC7B74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90C39EDFA7234D368B110400E301E9DA1">
    <w:name w:val="90C39EDFA7234D368B110400E301E9DA1"/>
    <w:rsid w:val="00BC7B7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61AC365AF1D245D49E65095ED95D0C5513">
    <w:name w:val="61AC365AF1D245D49E65095ED95D0C5513"/>
    <w:rsid w:val="00BC7B74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90C39EDFA7234D368B110400E301E9DA2">
    <w:name w:val="90C39EDFA7234D368B110400E301E9DA2"/>
    <w:rsid w:val="00BC7B7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61AC365AF1D245D49E65095ED95D0C5514">
    <w:name w:val="61AC365AF1D245D49E65095ED95D0C5514"/>
    <w:rsid w:val="00BC7B74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455273CB91FC4120AD5F2F30983017FE1">
    <w:name w:val="455273CB91FC4120AD5F2F30983017FE1"/>
    <w:rsid w:val="00BC7B7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94CDE35C1CFA4E719180B90153ECC6D41">
    <w:name w:val="94CDE35C1CFA4E719180B90153ECC6D41"/>
    <w:rsid w:val="00BC7B74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90C39EDFA7234D368B110400E301E9DA3">
    <w:name w:val="90C39EDFA7234D368B110400E301E9DA3"/>
    <w:rsid w:val="00BC7B7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61AC365AF1D245D49E65095ED95D0C5515">
    <w:name w:val="61AC365AF1D245D49E65095ED95D0C5515"/>
    <w:rsid w:val="00BC7B74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F2039B5AAB98420BB302CD15ED908ED0">
    <w:name w:val="F2039B5AAB98420BB302CD15ED908ED0"/>
    <w:rsid w:val="00BC7B74"/>
  </w:style>
  <w:style w:type="paragraph" w:customStyle="1" w:styleId="F2039B5AAB98420BB302CD15ED908ED01">
    <w:name w:val="F2039B5AAB98420BB302CD15ED908ED01"/>
    <w:rsid w:val="00BC7B7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455273CB91FC4120AD5F2F30983017FE2">
    <w:name w:val="455273CB91FC4120AD5F2F30983017FE2"/>
    <w:rsid w:val="00BC7B7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94CDE35C1CFA4E719180B90153ECC6D42">
    <w:name w:val="94CDE35C1CFA4E719180B90153ECC6D42"/>
    <w:rsid w:val="00BC7B74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90C39EDFA7234D368B110400E301E9DA4">
    <w:name w:val="90C39EDFA7234D368B110400E301E9DA4"/>
    <w:rsid w:val="00BC7B7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61AC365AF1D245D49E65095ED95D0C5516">
    <w:name w:val="61AC365AF1D245D49E65095ED95D0C5516"/>
    <w:rsid w:val="00BC7B74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F2039B5AAB98420BB302CD15ED908ED02">
    <w:name w:val="F2039B5AAB98420BB302CD15ED908ED02"/>
    <w:rsid w:val="00BC7B7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455273CB91FC4120AD5F2F30983017FE3">
    <w:name w:val="455273CB91FC4120AD5F2F30983017FE3"/>
    <w:rsid w:val="00BC7B7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94CDE35C1CFA4E719180B90153ECC6D43">
    <w:name w:val="94CDE35C1CFA4E719180B90153ECC6D43"/>
    <w:rsid w:val="00BC7B74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customStyle="1" w:styleId="90C39EDFA7234D368B110400E301E9DA5">
    <w:name w:val="90C39EDFA7234D368B110400E301E9DA5"/>
    <w:rsid w:val="00BC7B7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25796C0E9829455E9742E327492CFFEE1">
    <w:name w:val="25796C0E9829455E9742E327492CFFEE1"/>
    <w:rsid w:val="00BC7B7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589004D88DBC451288D6CDE1C458AFB71">
    <w:name w:val="589004D88DBC451288D6CDE1C458AFB71"/>
    <w:rsid w:val="00BC7B7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EA3E0798164B4EC58C68DFE5952282001">
    <w:name w:val="EA3E0798164B4EC58C68DFE5952282001"/>
    <w:rsid w:val="00BC7B7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61AC365AF1D245D49E65095ED95D0C5517">
    <w:name w:val="61AC365AF1D245D49E65095ED95D0C5517"/>
    <w:rsid w:val="00BC7B74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customStyle="1" w:styleId="pogrubionepoletekstowenotatkisubowej">
    <w:name w:val="pogrubionepoletekstowenotatkisubowej"/>
    <w:basedOn w:val="Domylnaczcionkaakapitu"/>
    <w:rsid w:val="00D7524B"/>
  </w:style>
  <w:style w:type="paragraph" w:customStyle="1" w:styleId="545B0A7A08E94DE1AC50C71A38B09FB6">
    <w:name w:val="545B0A7A08E94DE1AC50C71A38B09FB6"/>
    <w:rsid w:val="00D7524B"/>
  </w:style>
  <w:style w:type="paragraph" w:customStyle="1" w:styleId="F2039B5AAB98420BB302CD15ED908ED03">
    <w:name w:val="F2039B5AAB98420BB302CD15ED908ED03"/>
    <w:rsid w:val="00D7524B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545B0A7A08E94DE1AC50C71A38B09FB61">
    <w:name w:val="545B0A7A08E94DE1AC50C71A38B09FB61"/>
    <w:rsid w:val="00D7524B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EA3E0798164B4EC58C68DFE5952282002">
    <w:name w:val="EA3E0798164B4EC58C68DFE5952282002"/>
    <w:rsid w:val="00D7524B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polatekstowenotatkisubowej">
    <w:name w:val="polatekstowenotatkisubowej"/>
    <w:basedOn w:val="Domylnaczcionkaakapitu"/>
    <w:rsid w:val="0021176F"/>
  </w:style>
  <w:style w:type="paragraph" w:customStyle="1" w:styleId="35A0E62E39614FD29BB5B19994254446">
    <w:name w:val="35A0E62E39614FD29BB5B19994254446"/>
    <w:rsid w:val="00D7524B"/>
  </w:style>
  <w:style w:type="paragraph" w:customStyle="1" w:styleId="35A0E62E39614FD29BB5B199942544461">
    <w:name w:val="35A0E62E39614FD29BB5B199942544461"/>
    <w:rsid w:val="00D7524B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F2039B5AAB98420BB302CD15ED908ED04">
    <w:name w:val="F2039B5AAB98420BB302CD15ED908ED04"/>
    <w:rsid w:val="00D7524B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545B0A7A08E94DE1AC50C71A38B09FB62">
    <w:name w:val="545B0A7A08E94DE1AC50C71A38B09FB62"/>
    <w:rsid w:val="00D7524B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EA3E0798164B4EC58C68DFE5952282003">
    <w:name w:val="EA3E0798164B4EC58C68DFE5952282003"/>
    <w:rsid w:val="00D7524B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35A0E62E39614FD29BB5B199942544462">
    <w:name w:val="35A0E62E39614FD29BB5B199942544462"/>
    <w:rsid w:val="00D7524B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F2039B5AAB98420BB302CD15ED908ED05">
    <w:name w:val="F2039B5AAB98420BB302CD15ED908ED05"/>
    <w:rsid w:val="00D7524B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EA3E0798164B4EC58C68DFE5952282004">
    <w:name w:val="EA3E0798164B4EC58C68DFE5952282004"/>
    <w:rsid w:val="00D7524B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35A0E62E39614FD29BB5B199942544463">
    <w:name w:val="35A0E62E39614FD29BB5B199942544463"/>
    <w:rsid w:val="00DC7FA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F2039B5AAB98420BB302CD15ED908ED06">
    <w:name w:val="F2039B5AAB98420BB302CD15ED908ED06"/>
    <w:rsid w:val="00DC7FA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EA3E0798164B4EC58C68DFE5952282005">
    <w:name w:val="EA3E0798164B4EC58C68DFE5952282005"/>
    <w:rsid w:val="00DC7FA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35A0E62E39614FD29BB5B199942544464">
    <w:name w:val="35A0E62E39614FD29BB5B199942544464"/>
    <w:rsid w:val="0021176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F2039B5AAB98420BB302CD15ED908ED07">
    <w:name w:val="F2039B5AAB98420BB302CD15ED908ED07"/>
    <w:rsid w:val="0021176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EA3E0798164B4EC58C68DFE5952282006">
    <w:name w:val="EA3E0798164B4EC58C68DFE5952282006"/>
    <w:rsid w:val="0021176F"/>
    <w:pPr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798F6-83ED-424D-9D84-D25F34453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Sparzak</dc:creator>
  <cp:keywords/>
  <dc:description/>
  <cp:lastModifiedBy>Jaroslaw Matyjek</cp:lastModifiedBy>
  <cp:revision>9</cp:revision>
  <dcterms:created xsi:type="dcterms:W3CDTF">2022-05-20T06:27:00Z</dcterms:created>
  <dcterms:modified xsi:type="dcterms:W3CDTF">2022-05-20T06:50:00Z</dcterms:modified>
</cp:coreProperties>
</file>